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4F" w:rsidRPr="003A5238" w:rsidRDefault="00A5174F" w:rsidP="00A5174F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A5174F" w:rsidRPr="003A5238" w:rsidRDefault="00A5174F" w:rsidP="00A5174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5174F" w:rsidRPr="003A5238" w:rsidRDefault="00A5174F" w:rsidP="00A5174F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5174F" w:rsidRPr="003A5238" w:rsidRDefault="00A5174F" w:rsidP="00A5174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5174F" w:rsidRPr="003A5238" w:rsidRDefault="00A5174F" w:rsidP="00A5174F">
      <w:pPr>
        <w:rPr>
          <w:sz w:val="16"/>
          <w:szCs w:val="16"/>
        </w:rPr>
      </w:pPr>
    </w:p>
    <w:p w:rsidR="00A5174F" w:rsidRPr="00432210" w:rsidRDefault="00A5174F" w:rsidP="00A5174F">
      <w:pPr>
        <w:rPr>
          <w:b/>
          <w:szCs w:val="28"/>
          <w:u w:val="single"/>
        </w:rPr>
      </w:pPr>
      <w:r w:rsidRPr="00754E8C">
        <w:rPr>
          <w:rFonts w:ascii="Times New Roman" w:hAnsi="Times New Roman"/>
          <w:b/>
          <w:szCs w:val="28"/>
          <w:u w:val="single"/>
        </w:rPr>
        <w:t>від «</w:t>
      </w:r>
      <w:r w:rsidR="00754E8C" w:rsidRPr="00754E8C">
        <w:rPr>
          <w:rFonts w:ascii="Times New Roman" w:hAnsi="Times New Roman"/>
          <w:b/>
          <w:szCs w:val="28"/>
          <w:u w:val="single"/>
          <w:lang w:val="uk-UA"/>
        </w:rPr>
        <w:t xml:space="preserve"> 15 </w:t>
      </w:r>
      <w:r w:rsidRPr="00754E8C">
        <w:rPr>
          <w:rFonts w:ascii="Times New Roman" w:hAnsi="Times New Roman"/>
          <w:b/>
          <w:szCs w:val="28"/>
          <w:u w:val="single"/>
        </w:rPr>
        <w:t xml:space="preserve">» </w:t>
      </w:r>
      <w:r w:rsidR="00754E8C" w:rsidRPr="00754E8C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Pr="00754E8C">
        <w:rPr>
          <w:rFonts w:ascii="Times New Roman" w:hAnsi="Times New Roman"/>
          <w:b/>
          <w:szCs w:val="28"/>
          <w:u w:val="single"/>
        </w:rPr>
        <w:t xml:space="preserve"> 202</w:t>
      </w:r>
      <w:r w:rsidRPr="00754E8C">
        <w:rPr>
          <w:rFonts w:ascii="Times New Roman" w:hAnsi="Times New Roman"/>
          <w:b/>
          <w:szCs w:val="28"/>
          <w:u w:val="single"/>
          <w:lang w:val="uk-UA"/>
        </w:rPr>
        <w:t>2</w:t>
      </w:r>
      <w:r w:rsidRPr="00754E8C">
        <w:rPr>
          <w:rFonts w:ascii="Times New Roman" w:hAnsi="Times New Roman"/>
          <w:b/>
          <w:szCs w:val="28"/>
          <w:u w:val="single"/>
        </w:rPr>
        <w:t xml:space="preserve"> року</w:t>
      </w:r>
      <w:r w:rsidRPr="003A5238"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 w:rsidR="00432210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3A5238">
        <w:rPr>
          <w:rFonts w:ascii="Times New Roman" w:hAnsi="Times New Roman"/>
          <w:sz w:val="24"/>
          <w:szCs w:val="24"/>
        </w:rPr>
        <w:t xml:space="preserve">          </w:t>
      </w:r>
      <w:r w:rsidR="00432210" w:rsidRPr="00432210">
        <w:rPr>
          <w:rFonts w:ascii="Times New Roman" w:hAnsi="Times New Roman"/>
          <w:b/>
          <w:szCs w:val="28"/>
          <w:u w:val="single"/>
        </w:rPr>
        <w:t>№ 0</w:t>
      </w:r>
      <w:r w:rsidR="00754E8C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432210" w:rsidRPr="00432210">
        <w:rPr>
          <w:rFonts w:ascii="Times New Roman" w:hAnsi="Times New Roman"/>
          <w:b/>
          <w:szCs w:val="28"/>
          <w:u w:val="single"/>
        </w:rPr>
        <w:t>-37-VIIІ</w:t>
      </w:r>
    </w:p>
    <w:p w:rsidR="00A5174F" w:rsidRPr="003A5238" w:rsidRDefault="00A5174F" w:rsidP="00A5174F"/>
    <w:p w:rsidR="00A5174F" w:rsidRPr="003A5238" w:rsidRDefault="00A5174F" w:rsidP="00A5174F">
      <w:pPr>
        <w:rPr>
          <w:lang w:val="uk-UA"/>
        </w:rPr>
      </w:pPr>
    </w:p>
    <w:p w:rsidR="00A5174F" w:rsidRPr="00014F43" w:rsidRDefault="00A5174F" w:rsidP="00B26AD2">
      <w:pPr>
        <w:spacing w:line="276" w:lineRule="auto"/>
        <w:jc w:val="center"/>
        <w:rPr>
          <w:b/>
          <w:szCs w:val="28"/>
          <w:lang w:val="uk-UA"/>
        </w:rPr>
      </w:pPr>
      <w:r w:rsidRPr="003A5238"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 w:rsidR="00B26AD2">
        <w:rPr>
          <w:b/>
          <w:szCs w:val="28"/>
        </w:rPr>
        <w:t>Програми</w:t>
      </w:r>
      <w:r w:rsidR="00B26AD2" w:rsidRPr="007C07C5">
        <w:rPr>
          <w:b/>
          <w:szCs w:val="28"/>
        </w:rPr>
        <w:t xml:space="preserve"> безоплатного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та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пільгового відпуску лікарських засобів у разі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амбулаторного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лікування окремих груп населення</w:t>
      </w:r>
      <w:r w:rsidR="00B26AD2">
        <w:rPr>
          <w:b/>
          <w:szCs w:val="28"/>
          <w:lang w:val="uk-UA"/>
        </w:rPr>
        <w:t xml:space="preserve"> Переяславської міської територіальної громади</w:t>
      </w:r>
      <w:r w:rsidR="00B26AD2" w:rsidRPr="007C07C5">
        <w:rPr>
          <w:b/>
          <w:szCs w:val="28"/>
        </w:rPr>
        <w:t xml:space="preserve"> та</w:t>
      </w:r>
      <w:r w:rsidR="00B26AD2">
        <w:rPr>
          <w:b/>
          <w:szCs w:val="28"/>
          <w:lang w:val="uk-UA"/>
        </w:rPr>
        <w:t xml:space="preserve"> </w:t>
      </w:r>
      <w:r w:rsidR="00B26AD2" w:rsidRPr="007C07C5">
        <w:rPr>
          <w:b/>
          <w:szCs w:val="28"/>
        </w:rPr>
        <w:t>за певними</w:t>
      </w:r>
      <w:r w:rsidR="00B26AD2">
        <w:rPr>
          <w:b/>
          <w:szCs w:val="28"/>
          <w:lang w:val="uk-UA"/>
        </w:rPr>
        <w:t xml:space="preserve"> </w:t>
      </w:r>
      <w:r w:rsidR="00B26AD2" w:rsidRPr="006E73B6">
        <w:rPr>
          <w:b/>
          <w:szCs w:val="28"/>
          <w:lang w:val="uk-UA"/>
        </w:rPr>
        <w:t>категоріями захворювань на 202</w:t>
      </w:r>
      <w:r w:rsidR="00B26AD2">
        <w:rPr>
          <w:b/>
          <w:szCs w:val="28"/>
          <w:lang w:val="uk-UA"/>
        </w:rPr>
        <w:t>2-2024</w:t>
      </w:r>
      <w:r w:rsidR="00B26AD2" w:rsidRPr="006E73B6">
        <w:rPr>
          <w:b/>
          <w:szCs w:val="28"/>
          <w:lang w:val="uk-UA"/>
        </w:rPr>
        <w:t xml:space="preserve"> р</w:t>
      </w:r>
      <w:r w:rsidR="00B26AD2">
        <w:rPr>
          <w:b/>
          <w:szCs w:val="28"/>
          <w:lang w:val="uk-UA"/>
        </w:rPr>
        <w:t xml:space="preserve">оки </w:t>
      </w:r>
      <w:r w:rsidRPr="00014F43">
        <w:rPr>
          <w:rFonts w:ascii="Times New Roman" w:hAnsi="Times New Roman"/>
          <w:b/>
          <w:szCs w:val="28"/>
          <w:lang w:val="uk-UA"/>
        </w:rPr>
        <w:t>від 19.08.2021 № 2</w:t>
      </w:r>
      <w:r w:rsidR="00014F43" w:rsidRPr="00014F43">
        <w:rPr>
          <w:rFonts w:ascii="Times New Roman" w:hAnsi="Times New Roman"/>
          <w:b/>
          <w:szCs w:val="28"/>
          <w:lang w:val="uk-UA"/>
        </w:rPr>
        <w:t>0</w:t>
      </w:r>
      <w:r w:rsidRPr="00014F43">
        <w:rPr>
          <w:rFonts w:ascii="Times New Roman" w:hAnsi="Times New Roman"/>
          <w:b/>
          <w:szCs w:val="28"/>
          <w:lang w:val="uk-UA"/>
        </w:rPr>
        <w:t>-14-VIII</w:t>
      </w:r>
    </w:p>
    <w:p w:rsidR="00A5174F" w:rsidRPr="003A5238" w:rsidRDefault="00A5174F" w:rsidP="00A5174F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B26AD2" w:rsidRPr="00F0593B" w:rsidRDefault="00F0593B" w:rsidP="00F0593B">
      <w:pPr>
        <w:spacing w:line="276" w:lineRule="auto"/>
        <w:ind w:firstLine="709"/>
        <w:jc w:val="both"/>
        <w:rPr>
          <w:spacing w:val="6"/>
          <w:szCs w:val="28"/>
          <w:lang w:val="uk-UA"/>
        </w:rPr>
      </w:pPr>
      <w:r>
        <w:rPr>
          <w:szCs w:val="28"/>
          <w:lang w:val="uk-UA"/>
        </w:rPr>
        <w:t>З</w:t>
      </w:r>
      <w:r w:rsidRPr="006D6834">
        <w:rPr>
          <w:szCs w:val="28"/>
          <w:lang w:val="uk-UA"/>
        </w:rPr>
        <w:t xml:space="preserve"> метою забезпечення життєво необхідними лікарськими засобами пільгових категорій населення Переяславської міської територіальної громади для збереження їх життя і здоров’я</w:t>
      </w:r>
      <w:r>
        <w:rPr>
          <w:szCs w:val="28"/>
          <w:lang w:val="uk-UA"/>
        </w:rPr>
        <w:t>,</w:t>
      </w:r>
      <w:r w:rsidRPr="006D6834">
        <w:rPr>
          <w:rFonts w:ascii="Times New Roman" w:hAnsi="Times New Roman"/>
          <w:szCs w:val="28"/>
          <w:lang w:val="uk-UA"/>
        </w:rPr>
        <w:t xml:space="preserve"> </w:t>
      </w:r>
      <w:r w:rsidRPr="006D6834">
        <w:rPr>
          <w:rFonts w:eastAsiaTheme="minorEastAsia"/>
          <w:szCs w:val="28"/>
          <w:lang w:val="uk-UA" w:eastAsia="uk-UA"/>
        </w:rPr>
        <w:t xml:space="preserve">враховуючи листи директора </w:t>
      </w:r>
      <w:r w:rsidRPr="006D6834">
        <w:rPr>
          <w:spacing w:val="6"/>
          <w:szCs w:val="28"/>
          <w:lang w:val="uk-UA"/>
        </w:rPr>
        <w:t xml:space="preserve">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6D6834">
        <w:rPr>
          <w:spacing w:val="6"/>
          <w:szCs w:val="28"/>
          <w:lang w:val="uk-UA"/>
        </w:rPr>
        <w:t>Циблівської</w:t>
      </w:r>
      <w:proofErr w:type="spellEnd"/>
      <w:r w:rsidRPr="006D6834">
        <w:rPr>
          <w:spacing w:val="6"/>
          <w:szCs w:val="28"/>
          <w:lang w:val="uk-UA"/>
        </w:rPr>
        <w:t xml:space="preserve"> сільської ради </w:t>
      </w:r>
      <w:proofErr w:type="spellStart"/>
      <w:r w:rsidRPr="006D6834">
        <w:rPr>
          <w:spacing w:val="6"/>
          <w:szCs w:val="28"/>
          <w:lang w:val="uk-UA"/>
        </w:rPr>
        <w:t>Царенок</w:t>
      </w:r>
      <w:proofErr w:type="spellEnd"/>
      <w:r w:rsidRPr="006D6834">
        <w:rPr>
          <w:spacing w:val="6"/>
          <w:szCs w:val="28"/>
          <w:lang w:val="uk-UA"/>
        </w:rPr>
        <w:t xml:space="preserve"> Н.П. від 13.07.2022 № 272, від 17.08.2022 № 319, лист директора </w:t>
      </w:r>
      <w:proofErr w:type="spellStart"/>
      <w:r w:rsidRPr="006D6834">
        <w:rPr>
          <w:spacing w:val="6"/>
          <w:szCs w:val="28"/>
          <w:lang w:val="uk-UA"/>
        </w:rPr>
        <w:t>КП</w:t>
      </w:r>
      <w:proofErr w:type="spellEnd"/>
      <w:r w:rsidRPr="006D6834">
        <w:rPr>
          <w:spacing w:val="6"/>
          <w:szCs w:val="28"/>
          <w:lang w:val="uk-UA"/>
        </w:rPr>
        <w:t xml:space="preserve"> «</w:t>
      </w:r>
      <w:proofErr w:type="spellStart"/>
      <w:r w:rsidRPr="006D6834">
        <w:rPr>
          <w:spacing w:val="6"/>
          <w:szCs w:val="28"/>
          <w:lang w:val="uk-UA"/>
        </w:rPr>
        <w:t>Бориспільсьтка</w:t>
      </w:r>
      <w:proofErr w:type="spellEnd"/>
      <w:r w:rsidRPr="006D6834">
        <w:rPr>
          <w:spacing w:val="6"/>
          <w:szCs w:val="28"/>
          <w:lang w:val="uk-UA"/>
        </w:rPr>
        <w:t xml:space="preserve"> аптека № 24» Хомич О.О. від 16.08.202</w:t>
      </w:r>
      <w:r>
        <w:rPr>
          <w:spacing w:val="6"/>
          <w:szCs w:val="28"/>
          <w:lang w:val="uk-UA"/>
        </w:rPr>
        <w:t>2</w:t>
      </w:r>
      <w:r w:rsidRPr="006D6834">
        <w:rPr>
          <w:spacing w:val="6"/>
          <w:szCs w:val="28"/>
          <w:lang w:val="uk-UA"/>
        </w:rPr>
        <w:t xml:space="preserve"> № 01-06/116</w:t>
      </w:r>
      <w:r>
        <w:rPr>
          <w:spacing w:val="6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>в</w:t>
      </w:r>
      <w:r w:rsidR="00A5174F" w:rsidRPr="006D6834">
        <w:rPr>
          <w:rFonts w:ascii="Times New Roman" w:hAnsi="Times New Roman"/>
          <w:szCs w:val="28"/>
          <w:lang w:val="uk-UA"/>
        </w:rPr>
        <w:t>ідповідно до Бюджетного кодексу України, Господарського кодексу України,  Закону України «</w:t>
      </w:r>
      <w:r w:rsidR="00A5174F" w:rsidRPr="006D6834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A5174F" w:rsidRPr="006D6834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A5174F" w:rsidRPr="006D6834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A5174F" w:rsidRPr="006D6834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A5174F" w:rsidRPr="006D6834">
        <w:rPr>
          <w:rFonts w:ascii="Times New Roman" w:hAnsi="Times New Roman"/>
          <w:szCs w:val="28"/>
          <w:lang w:val="uk-UA"/>
        </w:rPr>
        <w:t>,</w:t>
      </w:r>
      <w:r w:rsidR="00B26AD2" w:rsidRPr="006D6834">
        <w:rPr>
          <w:rFonts w:ascii="Times New Roman" w:hAnsi="Times New Roman"/>
          <w:szCs w:val="28"/>
          <w:lang w:val="uk-UA"/>
        </w:rPr>
        <w:t xml:space="preserve"> </w:t>
      </w:r>
      <w:r w:rsidR="00B26AD2" w:rsidRPr="006D6834">
        <w:rPr>
          <w:szCs w:val="28"/>
          <w:lang w:val="uk-UA"/>
        </w:rPr>
        <w:t xml:space="preserve">постанови Кабінету Міністрів України </w:t>
      </w:r>
      <w:r w:rsidR="00B26AD2" w:rsidRPr="006D6834">
        <w:rPr>
          <w:bCs/>
          <w:szCs w:val="28"/>
          <w:lang w:val="uk-UA"/>
        </w:rPr>
        <w:t>від 17.08.1998 №1303 «</w:t>
      </w:r>
      <w:r w:rsidR="00B26AD2" w:rsidRPr="006D6834">
        <w:rPr>
          <w:bCs/>
          <w:szCs w:val="28"/>
          <w:shd w:val="clear" w:color="auto" w:fill="FFFFFF"/>
        </w:rPr>
        <w:t>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</w:t>
      </w:r>
      <w:r w:rsidR="00B26AD2" w:rsidRPr="006D6834">
        <w:rPr>
          <w:bCs/>
          <w:szCs w:val="28"/>
          <w:shd w:val="clear" w:color="auto" w:fill="FFFFFF"/>
          <w:lang w:val="uk-UA"/>
        </w:rPr>
        <w:t>»</w:t>
      </w:r>
      <w:r w:rsidR="00B26AD2" w:rsidRPr="006D6834">
        <w:rPr>
          <w:szCs w:val="28"/>
          <w:lang w:val="uk-UA"/>
        </w:rPr>
        <w:t>,</w:t>
      </w:r>
      <w:r w:rsidR="00B26AD2" w:rsidRPr="006D6834">
        <w:rPr>
          <w:rFonts w:ascii="Calibri" w:hAnsi="Calibri"/>
          <w:szCs w:val="28"/>
        </w:rPr>
        <w:t> </w:t>
      </w:r>
      <w:r w:rsidR="00B26AD2" w:rsidRPr="006D6834">
        <w:rPr>
          <w:szCs w:val="28"/>
        </w:rPr>
        <w:t> </w:t>
      </w:r>
      <w:r w:rsidR="00B26AD2" w:rsidRPr="006D6834">
        <w:rPr>
          <w:szCs w:val="28"/>
          <w:lang w:val="uk-UA"/>
        </w:rPr>
        <w:t xml:space="preserve">керуючись п.22 ч.1 ст. 26 Закону України «Про місцеве самоврядування в Україні», </w:t>
      </w:r>
      <w:r w:rsidR="00B26AD2" w:rsidRPr="006D6834">
        <w:rPr>
          <w:rFonts w:eastAsiaTheme="minorEastAsia"/>
          <w:szCs w:val="28"/>
          <w:lang w:val="uk-UA" w:eastAsia="uk-UA"/>
        </w:rPr>
        <w:t>Переяславська міська рада</w:t>
      </w:r>
      <w:r w:rsidR="00B26AD2" w:rsidRPr="006D6834">
        <w:rPr>
          <w:bCs/>
          <w:szCs w:val="28"/>
          <w:lang w:val="uk-UA"/>
        </w:rPr>
        <w:t>:</w:t>
      </w:r>
    </w:p>
    <w:p w:rsidR="00751558" w:rsidRPr="003A5238" w:rsidRDefault="00751558" w:rsidP="00751558">
      <w:pPr>
        <w:spacing w:line="276" w:lineRule="auto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A5174F" w:rsidRPr="003A5238" w:rsidRDefault="00A5174F" w:rsidP="00A5174F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eastAsiaTheme="minorEastAsia"/>
          <w:b/>
          <w:szCs w:val="28"/>
          <w:lang w:val="uk-UA" w:eastAsia="uk-UA"/>
        </w:rPr>
      </w:pPr>
      <w:r w:rsidRPr="003A5238">
        <w:rPr>
          <w:rFonts w:eastAsiaTheme="minorEastAsia"/>
          <w:b/>
          <w:szCs w:val="28"/>
          <w:lang w:val="uk-UA" w:eastAsia="uk-UA"/>
        </w:rPr>
        <w:t>ВИРІШИЛА:</w:t>
      </w:r>
    </w:p>
    <w:p w:rsidR="00751558" w:rsidRPr="006D6834" w:rsidRDefault="00751558" w:rsidP="006D6834">
      <w:pPr>
        <w:spacing w:line="276" w:lineRule="auto"/>
        <w:ind w:firstLine="709"/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>1. </w:t>
      </w:r>
      <w:r w:rsidR="00A5174F" w:rsidRPr="00751558">
        <w:rPr>
          <w:szCs w:val="28"/>
          <w:lang w:val="uk-UA"/>
        </w:rPr>
        <w:t xml:space="preserve">Внести </w:t>
      </w:r>
      <w:r w:rsidR="00F0593B">
        <w:rPr>
          <w:szCs w:val="28"/>
          <w:lang w:val="uk-UA"/>
        </w:rPr>
        <w:t xml:space="preserve">зміни </w:t>
      </w:r>
      <w:r w:rsidR="00A5174F" w:rsidRPr="00751558">
        <w:rPr>
          <w:szCs w:val="28"/>
          <w:lang w:val="uk-UA"/>
        </w:rPr>
        <w:t>до рішення Переяславської міської ради від 19.08.2021 № 2</w:t>
      </w:r>
      <w:r w:rsidRPr="00751558">
        <w:rPr>
          <w:szCs w:val="28"/>
          <w:lang w:val="uk-UA"/>
        </w:rPr>
        <w:t>0</w:t>
      </w:r>
      <w:r w:rsidR="00A5174F" w:rsidRPr="00751558">
        <w:rPr>
          <w:szCs w:val="28"/>
          <w:lang w:val="uk-UA"/>
        </w:rPr>
        <w:t xml:space="preserve">-14-VIII </w:t>
      </w:r>
      <w:r w:rsidRPr="00751558">
        <w:rPr>
          <w:szCs w:val="28"/>
          <w:lang w:val="uk-UA"/>
        </w:rPr>
        <w:t>«</w:t>
      </w:r>
      <w:r w:rsidRPr="00751558">
        <w:rPr>
          <w:bCs/>
          <w:szCs w:val="28"/>
        </w:rPr>
        <w:t xml:space="preserve">Про затвердження </w:t>
      </w:r>
      <w:r w:rsidRPr="00751558">
        <w:rPr>
          <w:szCs w:val="28"/>
        </w:rPr>
        <w:t>Програми безоплатного</w:t>
      </w:r>
      <w:r w:rsidRPr="00751558">
        <w:rPr>
          <w:szCs w:val="28"/>
          <w:lang w:val="uk-UA"/>
        </w:rPr>
        <w:t xml:space="preserve"> </w:t>
      </w:r>
      <w:r w:rsidRPr="00751558">
        <w:rPr>
          <w:szCs w:val="28"/>
        </w:rPr>
        <w:t>та</w:t>
      </w:r>
      <w:r w:rsidRPr="00751558">
        <w:rPr>
          <w:szCs w:val="28"/>
          <w:lang w:val="uk-UA"/>
        </w:rPr>
        <w:t xml:space="preserve"> </w:t>
      </w:r>
      <w:r w:rsidRPr="00751558">
        <w:rPr>
          <w:szCs w:val="28"/>
        </w:rPr>
        <w:t>пільгового відпуску</w:t>
      </w:r>
      <w:r w:rsidRPr="00751558">
        <w:rPr>
          <w:szCs w:val="28"/>
          <w:lang w:val="uk-UA"/>
        </w:rPr>
        <w:t xml:space="preserve"> </w:t>
      </w:r>
      <w:r w:rsidRPr="00751558">
        <w:rPr>
          <w:szCs w:val="28"/>
        </w:rPr>
        <w:t>лікарських засобів у разі амбулаторного</w:t>
      </w:r>
      <w:r w:rsidRPr="00751558">
        <w:rPr>
          <w:szCs w:val="28"/>
          <w:lang w:val="uk-UA"/>
        </w:rPr>
        <w:t xml:space="preserve"> </w:t>
      </w:r>
      <w:r w:rsidRPr="00751558">
        <w:rPr>
          <w:szCs w:val="28"/>
        </w:rPr>
        <w:t xml:space="preserve">лікування окремих груп населення </w:t>
      </w:r>
      <w:r w:rsidRPr="00751558">
        <w:rPr>
          <w:szCs w:val="28"/>
          <w:lang w:val="uk-UA"/>
        </w:rPr>
        <w:t>Переяславської міської територіальної громади</w:t>
      </w:r>
      <w:r w:rsidRPr="00751558">
        <w:rPr>
          <w:szCs w:val="28"/>
        </w:rPr>
        <w:t xml:space="preserve"> та за певними</w:t>
      </w:r>
      <w:r w:rsidRPr="00751558">
        <w:rPr>
          <w:szCs w:val="28"/>
          <w:lang w:val="uk-UA"/>
        </w:rPr>
        <w:t xml:space="preserve"> категоріями захворювань на 2022-2024 роки»</w:t>
      </w:r>
      <w:r w:rsidR="00A5174F" w:rsidRPr="00751558">
        <w:rPr>
          <w:rFonts w:ascii="Times New Roman" w:hAnsi="Times New Roman"/>
          <w:szCs w:val="28"/>
          <w:lang w:val="uk-UA"/>
        </w:rPr>
        <w:t>, що додаються</w:t>
      </w:r>
      <w:r w:rsidR="00F0593B">
        <w:rPr>
          <w:rFonts w:ascii="Times New Roman" w:hAnsi="Times New Roman"/>
          <w:szCs w:val="28"/>
          <w:lang w:val="uk-UA"/>
        </w:rPr>
        <w:t>:</w:t>
      </w:r>
    </w:p>
    <w:p w:rsidR="00751558" w:rsidRPr="00751558" w:rsidRDefault="00751558" w:rsidP="00751558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</w:rPr>
      </w:pPr>
      <w:r w:rsidRPr="00751558">
        <w:rPr>
          <w:rFonts w:ascii="Times New Roman" w:hAnsi="Times New Roman"/>
          <w:szCs w:val="28"/>
          <w:lang w:val="uk-UA"/>
        </w:rPr>
        <w:t>1.1. У</w:t>
      </w:r>
      <w:r w:rsidRPr="00751558">
        <w:rPr>
          <w:rFonts w:ascii="Times New Roman" w:hAnsi="Times New Roman"/>
          <w:szCs w:val="28"/>
        </w:rPr>
        <w:t xml:space="preserve"> </w:t>
      </w:r>
      <w:r w:rsidR="006D6834">
        <w:rPr>
          <w:rFonts w:ascii="Times New Roman" w:hAnsi="Times New Roman"/>
          <w:szCs w:val="28"/>
          <w:lang w:val="uk-UA"/>
        </w:rPr>
        <w:t>Р</w:t>
      </w:r>
      <w:r w:rsidRPr="00751558">
        <w:rPr>
          <w:rFonts w:ascii="Times New Roman" w:hAnsi="Times New Roman"/>
          <w:szCs w:val="28"/>
        </w:rPr>
        <w:t>озділ</w:t>
      </w:r>
      <w:r w:rsidR="006D6834">
        <w:rPr>
          <w:rFonts w:ascii="Times New Roman" w:hAnsi="Times New Roman"/>
          <w:szCs w:val="28"/>
          <w:lang w:val="uk-UA"/>
        </w:rPr>
        <w:t>і</w:t>
      </w:r>
      <w:r w:rsidRPr="00751558">
        <w:rPr>
          <w:rFonts w:ascii="Times New Roman" w:hAnsi="Times New Roman"/>
          <w:szCs w:val="28"/>
        </w:rPr>
        <w:t xml:space="preserve"> І «Паспорт Програми</w:t>
      </w:r>
      <w:r w:rsidRPr="00751558">
        <w:rPr>
          <w:rFonts w:ascii="Times New Roman" w:hAnsi="Times New Roman"/>
          <w:szCs w:val="28"/>
          <w:lang w:val="uk-UA"/>
        </w:rPr>
        <w:t>»</w:t>
      </w:r>
      <w:r w:rsidR="00F0593B">
        <w:rPr>
          <w:rFonts w:ascii="Times New Roman" w:hAnsi="Times New Roman"/>
          <w:szCs w:val="28"/>
          <w:lang w:val="uk-UA"/>
        </w:rPr>
        <w:t>,</w:t>
      </w:r>
      <w:r w:rsidRPr="0075155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у </w:t>
      </w:r>
      <w:r w:rsidR="006D6834">
        <w:rPr>
          <w:rFonts w:ascii="Times New Roman" w:hAnsi="Times New Roman"/>
          <w:szCs w:val="28"/>
          <w:lang w:val="uk-UA"/>
        </w:rPr>
        <w:t>позиції</w:t>
      </w:r>
      <w:r w:rsidRPr="00751558">
        <w:rPr>
          <w:rFonts w:ascii="Times New Roman" w:hAnsi="Times New Roman"/>
          <w:szCs w:val="28"/>
          <w:lang w:val="uk-UA"/>
        </w:rPr>
        <w:t xml:space="preserve"> </w:t>
      </w:r>
      <w:r w:rsidRPr="00751558">
        <w:rPr>
          <w:rFonts w:ascii="Times New Roman" w:hAnsi="Times New Roman"/>
          <w:szCs w:val="28"/>
        </w:rPr>
        <w:t>«Загальний обсяг фінансових ресурсів, необхідних для реалізації Програми»</w:t>
      </w:r>
      <w:r w:rsidR="00F0593B">
        <w:rPr>
          <w:rFonts w:ascii="Times New Roman" w:hAnsi="Times New Roman"/>
          <w:szCs w:val="28"/>
          <w:lang w:val="uk-UA"/>
        </w:rPr>
        <w:t>,</w:t>
      </w:r>
      <w:r w:rsidRPr="00751558">
        <w:rPr>
          <w:rFonts w:ascii="Times New Roman" w:hAnsi="Times New Roman"/>
          <w:szCs w:val="28"/>
          <w:lang w:val="uk-UA"/>
        </w:rPr>
        <w:t xml:space="preserve"> у </w:t>
      </w:r>
      <w:r w:rsidR="006D6834">
        <w:rPr>
          <w:rFonts w:ascii="Times New Roman" w:hAnsi="Times New Roman"/>
          <w:szCs w:val="28"/>
          <w:lang w:val="uk-UA"/>
        </w:rPr>
        <w:t>графі</w:t>
      </w:r>
      <w:r w:rsidRPr="00751558">
        <w:rPr>
          <w:rFonts w:ascii="Times New Roman" w:hAnsi="Times New Roman"/>
          <w:szCs w:val="28"/>
          <w:lang w:val="uk-UA"/>
        </w:rPr>
        <w:t xml:space="preserve"> «Бюджет Переяславської міської територіальної громади</w:t>
      </w:r>
      <w:r>
        <w:rPr>
          <w:rFonts w:ascii="Times New Roman" w:hAnsi="Times New Roman"/>
          <w:szCs w:val="28"/>
          <w:lang w:val="uk-UA"/>
        </w:rPr>
        <w:t xml:space="preserve"> на 2023 рік</w:t>
      </w:r>
      <w:r w:rsidRPr="00751558">
        <w:rPr>
          <w:rFonts w:ascii="Times New Roman" w:hAnsi="Times New Roman"/>
          <w:szCs w:val="28"/>
          <w:lang w:val="uk-UA"/>
        </w:rPr>
        <w:t xml:space="preserve">» </w:t>
      </w:r>
      <w:r w:rsidRPr="00751558">
        <w:rPr>
          <w:rFonts w:ascii="Times New Roman" w:hAnsi="Times New Roman"/>
          <w:szCs w:val="28"/>
        </w:rPr>
        <w:t>цифри «</w:t>
      </w:r>
      <w:r w:rsidRPr="00751558">
        <w:rPr>
          <w:rFonts w:ascii="Times New Roman" w:hAnsi="Times New Roman"/>
          <w:szCs w:val="28"/>
          <w:lang w:val="uk-UA"/>
        </w:rPr>
        <w:t>623912,00</w:t>
      </w:r>
      <w:r w:rsidRPr="00751558">
        <w:rPr>
          <w:rFonts w:ascii="Times New Roman" w:hAnsi="Times New Roman"/>
          <w:szCs w:val="28"/>
        </w:rPr>
        <w:t>» замінити цифрами «</w:t>
      </w:r>
      <w:r w:rsidR="00D95EFA" w:rsidRPr="00D95EFA">
        <w:rPr>
          <w:rFonts w:ascii="Times New Roman" w:hAnsi="Times New Roman"/>
          <w:szCs w:val="28"/>
          <w:lang w:val="uk-UA" w:eastAsia="uk-UA"/>
        </w:rPr>
        <w:t>793 843,00</w:t>
      </w:r>
      <w:r w:rsidRPr="00D95EFA">
        <w:rPr>
          <w:rFonts w:ascii="Times New Roman" w:hAnsi="Times New Roman"/>
          <w:szCs w:val="28"/>
        </w:rPr>
        <w:t>».</w:t>
      </w:r>
    </w:p>
    <w:p w:rsidR="00751558" w:rsidRPr="00D95EFA" w:rsidRDefault="00751558" w:rsidP="00D95EFA">
      <w:pPr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 w:rsidRPr="00751558">
        <w:rPr>
          <w:rFonts w:ascii="Times New Roman" w:hAnsi="Times New Roman"/>
          <w:szCs w:val="28"/>
          <w:lang w:val="uk-UA"/>
        </w:rPr>
        <w:lastRenderedPageBreak/>
        <w:t xml:space="preserve">1.2. </w:t>
      </w:r>
      <w:r>
        <w:rPr>
          <w:rFonts w:ascii="Times New Roman" w:hAnsi="Times New Roman"/>
          <w:szCs w:val="28"/>
          <w:lang w:val="uk-UA"/>
        </w:rPr>
        <w:t xml:space="preserve">У </w:t>
      </w:r>
      <w:r w:rsidRPr="00751558">
        <w:rPr>
          <w:rFonts w:ascii="Times New Roman" w:hAnsi="Times New Roman"/>
          <w:szCs w:val="28"/>
          <w:lang w:val="uk-UA"/>
        </w:rPr>
        <w:t>Розділ</w:t>
      </w:r>
      <w:r>
        <w:rPr>
          <w:rFonts w:ascii="Times New Roman" w:hAnsi="Times New Roman"/>
          <w:szCs w:val="28"/>
          <w:lang w:val="uk-UA"/>
        </w:rPr>
        <w:t>і</w:t>
      </w:r>
      <w:r w:rsidRPr="00751558">
        <w:rPr>
          <w:rFonts w:ascii="Times New Roman" w:hAnsi="Times New Roman"/>
          <w:szCs w:val="28"/>
          <w:lang w:val="uk-UA"/>
        </w:rPr>
        <w:t xml:space="preserve"> 2 «</w:t>
      </w:r>
      <w:r w:rsidRPr="00751558">
        <w:rPr>
          <w:rFonts w:ascii="Times New Roman" w:hAnsi="Times New Roman"/>
          <w:szCs w:val="28"/>
        </w:rPr>
        <w:t>Проблем</w:t>
      </w:r>
      <w:r w:rsidRPr="00751558">
        <w:rPr>
          <w:rFonts w:ascii="Times New Roman" w:hAnsi="Times New Roman"/>
          <w:szCs w:val="28"/>
          <w:lang w:val="uk-UA"/>
        </w:rPr>
        <w:t>и</w:t>
      </w:r>
      <w:r w:rsidRPr="00751558">
        <w:rPr>
          <w:rFonts w:ascii="Times New Roman" w:hAnsi="Times New Roman"/>
          <w:szCs w:val="28"/>
        </w:rPr>
        <w:t>,  на  розв’язання  як</w:t>
      </w:r>
      <w:proofErr w:type="spellStart"/>
      <w:r w:rsidRPr="00751558">
        <w:rPr>
          <w:rFonts w:ascii="Times New Roman" w:hAnsi="Times New Roman"/>
          <w:szCs w:val="28"/>
          <w:lang w:val="uk-UA"/>
        </w:rPr>
        <w:t>их</w:t>
      </w:r>
      <w:proofErr w:type="spellEnd"/>
      <w:r w:rsidRPr="00751558">
        <w:rPr>
          <w:rFonts w:ascii="Times New Roman" w:hAnsi="Times New Roman"/>
          <w:szCs w:val="28"/>
        </w:rPr>
        <w:t xml:space="preserve">  спрямована  </w:t>
      </w:r>
      <w:r w:rsidRPr="00751558">
        <w:rPr>
          <w:rFonts w:ascii="Times New Roman" w:hAnsi="Times New Roman"/>
          <w:szCs w:val="28"/>
          <w:lang w:val="uk-UA"/>
        </w:rPr>
        <w:t xml:space="preserve">Програма» </w:t>
      </w:r>
      <w:r>
        <w:rPr>
          <w:rFonts w:ascii="Times New Roman" w:hAnsi="Times New Roman"/>
          <w:szCs w:val="28"/>
          <w:lang w:val="uk-UA"/>
        </w:rPr>
        <w:t>абзац 6 викласти в такій редакції:</w:t>
      </w:r>
      <w:r w:rsidR="00D95EF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«</w:t>
      </w:r>
      <w:r w:rsidRPr="00270931">
        <w:rPr>
          <w:szCs w:val="28"/>
          <w:lang w:val="uk-UA"/>
        </w:rPr>
        <w:t xml:space="preserve">Станом на 01.08.2021 року  на території Переяславської міської територіальної громади забезпечення пільговими </w:t>
      </w:r>
      <w:r w:rsidRPr="00D95EFA">
        <w:rPr>
          <w:szCs w:val="28"/>
          <w:lang w:val="uk-UA"/>
        </w:rPr>
        <w:t xml:space="preserve">лікарськими засобами за рецептами лікарів при амбулаторному лікуванні потребують  </w:t>
      </w:r>
      <w:r w:rsidR="00D95EFA" w:rsidRPr="00D95EFA">
        <w:rPr>
          <w:szCs w:val="28"/>
          <w:lang w:val="uk-UA"/>
        </w:rPr>
        <w:t>72</w:t>
      </w:r>
      <w:r w:rsidRPr="00D95EFA">
        <w:rPr>
          <w:szCs w:val="28"/>
          <w:lang w:val="uk-UA"/>
        </w:rPr>
        <w:t xml:space="preserve">   особи ( </w:t>
      </w:r>
      <w:r w:rsidR="00D95EFA" w:rsidRPr="00D95EFA">
        <w:rPr>
          <w:szCs w:val="28"/>
          <w:lang w:val="uk-UA"/>
        </w:rPr>
        <w:t>52</w:t>
      </w:r>
      <w:r w:rsidRPr="00D95EFA">
        <w:rPr>
          <w:szCs w:val="28"/>
          <w:lang w:val="uk-UA"/>
        </w:rPr>
        <w:t xml:space="preserve"> дорослих та </w:t>
      </w:r>
      <w:r w:rsidR="00D95EFA" w:rsidRPr="00D95EFA">
        <w:rPr>
          <w:szCs w:val="28"/>
          <w:lang w:val="uk-UA"/>
        </w:rPr>
        <w:t>20 дітей)</w:t>
      </w:r>
      <w:r w:rsidRPr="00D95EFA">
        <w:rPr>
          <w:szCs w:val="28"/>
          <w:lang w:val="uk-UA"/>
        </w:rPr>
        <w:t xml:space="preserve">» </w:t>
      </w:r>
    </w:p>
    <w:p w:rsidR="00751558" w:rsidRPr="00D95EFA" w:rsidRDefault="00751558" w:rsidP="00751558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 w:rsidRPr="00751558">
        <w:rPr>
          <w:rFonts w:ascii="Times New Roman" w:hAnsi="Times New Roman"/>
          <w:szCs w:val="28"/>
          <w:lang w:val="uk-UA"/>
        </w:rPr>
        <w:t>1.3.</w:t>
      </w:r>
      <w:r w:rsidRPr="00751558">
        <w:rPr>
          <w:rFonts w:ascii="Times New Roman" w:hAnsi="Times New Roman"/>
          <w:b/>
          <w:szCs w:val="28"/>
          <w:lang w:val="uk-UA"/>
        </w:rPr>
        <w:t xml:space="preserve"> </w:t>
      </w:r>
      <w:r w:rsidRPr="00751558">
        <w:rPr>
          <w:rFonts w:ascii="Times New Roman" w:hAnsi="Times New Roman"/>
          <w:szCs w:val="28"/>
          <w:lang w:val="uk-UA"/>
        </w:rPr>
        <w:t xml:space="preserve">У </w:t>
      </w:r>
      <w:r w:rsidR="006D6834">
        <w:rPr>
          <w:rFonts w:ascii="Times New Roman" w:hAnsi="Times New Roman"/>
          <w:szCs w:val="28"/>
          <w:lang w:val="uk-UA"/>
        </w:rPr>
        <w:t>Р</w:t>
      </w:r>
      <w:r w:rsidRPr="00751558">
        <w:rPr>
          <w:rFonts w:ascii="Times New Roman" w:hAnsi="Times New Roman"/>
          <w:szCs w:val="28"/>
          <w:lang w:val="uk-UA"/>
        </w:rPr>
        <w:t>озділі 4 «</w:t>
      </w:r>
      <w:proofErr w:type="spellStart"/>
      <w:r w:rsidRPr="00751558">
        <w:rPr>
          <w:rFonts w:ascii="Times New Roman" w:hAnsi="Times New Roman"/>
          <w:szCs w:val="28"/>
          <w:lang w:val="uk-UA"/>
        </w:rPr>
        <w:t>Обгрунтування</w:t>
      </w:r>
      <w:proofErr w:type="spellEnd"/>
      <w:r w:rsidRPr="00751558">
        <w:rPr>
          <w:rFonts w:ascii="Times New Roman" w:hAnsi="Times New Roman"/>
          <w:szCs w:val="28"/>
          <w:lang w:val="uk-UA"/>
        </w:rPr>
        <w:t xml:space="preserve"> обсягів і джерел фінансування та строків виконання Програми»</w:t>
      </w:r>
      <w:r w:rsidR="00F0593B">
        <w:rPr>
          <w:rFonts w:ascii="Times New Roman" w:hAnsi="Times New Roman"/>
          <w:szCs w:val="28"/>
          <w:lang w:val="uk-UA"/>
        </w:rPr>
        <w:t>,</w:t>
      </w:r>
      <w:r w:rsidRPr="00751558">
        <w:rPr>
          <w:rFonts w:ascii="Times New Roman" w:hAnsi="Times New Roman"/>
          <w:b/>
          <w:szCs w:val="28"/>
          <w:lang w:val="uk-UA"/>
        </w:rPr>
        <w:t xml:space="preserve"> </w:t>
      </w:r>
      <w:r w:rsidRPr="00751558">
        <w:rPr>
          <w:rFonts w:ascii="Times New Roman" w:hAnsi="Times New Roman"/>
          <w:szCs w:val="28"/>
        </w:rPr>
        <w:t>у позиції «</w:t>
      </w:r>
      <w:r w:rsidRPr="00751558">
        <w:rPr>
          <w:rFonts w:ascii="Times New Roman" w:hAnsi="Times New Roman"/>
          <w:szCs w:val="28"/>
          <w:lang w:val="uk-UA"/>
        </w:rPr>
        <w:t xml:space="preserve">Обсяг ресурсів, у </w:t>
      </w:r>
      <w:proofErr w:type="spellStart"/>
      <w:r w:rsidRPr="00751558">
        <w:rPr>
          <w:rFonts w:ascii="Times New Roman" w:hAnsi="Times New Roman"/>
          <w:szCs w:val="28"/>
          <w:lang w:val="uk-UA"/>
        </w:rPr>
        <w:t>т.ч</w:t>
      </w:r>
      <w:proofErr w:type="spellEnd"/>
      <w:r w:rsidRPr="00751558">
        <w:rPr>
          <w:rFonts w:ascii="Times New Roman" w:hAnsi="Times New Roman"/>
          <w:szCs w:val="28"/>
        </w:rPr>
        <w:t xml:space="preserve"> коштів  </w:t>
      </w:r>
      <w:r w:rsidRPr="00751558">
        <w:rPr>
          <w:rFonts w:ascii="Times New Roman" w:hAnsi="Times New Roman"/>
          <w:szCs w:val="28"/>
          <w:lang w:val="uk-UA"/>
        </w:rPr>
        <w:t xml:space="preserve">бюджету міської </w:t>
      </w:r>
      <w:r w:rsidRPr="00D95EFA">
        <w:rPr>
          <w:rFonts w:ascii="Times New Roman" w:hAnsi="Times New Roman"/>
          <w:szCs w:val="28"/>
          <w:lang w:val="uk-UA"/>
        </w:rPr>
        <w:t>територіальної громади</w:t>
      </w:r>
      <w:r w:rsidRPr="00D95EFA">
        <w:rPr>
          <w:rFonts w:ascii="Times New Roman" w:hAnsi="Times New Roman"/>
          <w:szCs w:val="28"/>
        </w:rPr>
        <w:t>»</w:t>
      </w:r>
      <w:r w:rsidR="00F0593B">
        <w:rPr>
          <w:rFonts w:ascii="Times New Roman" w:hAnsi="Times New Roman"/>
          <w:szCs w:val="28"/>
          <w:lang w:val="uk-UA"/>
        </w:rPr>
        <w:t>,</w:t>
      </w:r>
      <w:r w:rsidRPr="00D95EFA">
        <w:rPr>
          <w:rFonts w:ascii="Times New Roman" w:hAnsi="Times New Roman"/>
          <w:szCs w:val="28"/>
        </w:rPr>
        <w:t xml:space="preserve"> у графі «</w:t>
      </w:r>
      <w:r w:rsidRPr="00D95EFA">
        <w:rPr>
          <w:rFonts w:ascii="Times New Roman" w:hAnsi="Times New Roman"/>
          <w:szCs w:val="28"/>
          <w:lang w:val="uk-UA"/>
        </w:rPr>
        <w:t>2023 рік</w:t>
      </w:r>
      <w:r w:rsidRPr="00D95EFA">
        <w:rPr>
          <w:rFonts w:ascii="Times New Roman" w:hAnsi="Times New Roman"/>
          <w:szCs w:val="28"/>
        </w:rPr>
        <w:t>» цифри «</w:t>
      </w:r>
      <w:r w:rsidRPr="00D95EFA">
        <w:rPr>
          <w:rFonts w:ascii="Times New Roman" w:hAnsi="Times New Roman"/>
          <w:szCs w:val="28"/>
          <w:lang w:val="uk-UA"/>
        </w:rPr>
        <w:t>623</w:t>
      </w:r>
      <w:r w:rsidR="00F0593B">
        <w:rPr>
          <w:rFonts w:ascii="Times New Roman" w:hAnsi="Times New Roman"/>
          <w:szCs w:val="28"/>
          <w:lang w:val="uk-UA"/>
        </w:rPr>
        <w:t xml:space="preserve"> </w:t>
      </w:r>
      <w:r w:rsidRPr="00D95EFA">
        <w:rPr>
          <w:rFonts w:ascii="Times New Roman" w:hAnsi="Times New Roman"/>
          <w:szCs w:val="28"/>
          <w:lang w:val="uk-UA"/>
        </w:rPr>
        <w:t>912,00</w:t>
      </w:r>
      <w:r w:rsidRPr="00D95EFA">
        <w:rPr>
          <w:rFonts w:ascii="Times New Roman" w:hAnsi="Times New Roman"/>
          <w:szCs w:val="28"/>
        </w:rPr>
        <w:t>» замінити цифрами «</w:t>
      </w:r>
      <w:r w:rsidR="00D95EFA" w:rsidRPr="00D95EFA">
        <w:rPr>
          <w:rFonts w:ascii="Times New Roman" w:hAnsi="Times New Roman"/>
          <w:szCs w:val="28"/>
          <w:lang w:val="uk-UA" w:eastAsia="uk-UA"/>
        </w:rPr>
        <w:t>793 843,00</w:t>
      </w:r>
      <w:r w:rsidRPr="00D95EFA">
        <w:rPr>
          <w:rFonts w:ascii="Times New Roman" w:hAnsi="Times New Roman"/>
          <w:szCs w:val="28"/>
        </w:rPr>
        <w:t>».</w:t>
      </w:r>
    </w:p>
    <w:p w:rsidR="00A5174F" w:rsidRPr="00D95EFA" w:rsidRDefault="00751558" w:rsidP="00D95EFA">
      <w:pPr>
        <w:tabs>
          <w:tab w:val="left" w:pos="3418"/>
        </w:tabs>
        <w:spacing w:line="276" w:lineRule="auto"/>
        <w:ind w:left="-108" w:right="-108" w:firstLine="675"/>
        <w:jc w:val="both"/>
        <w:rPr>
          <w:rFonts w:ascii="Times New Roman" w:hAnsi="Times New Roman"/>
          <w:szCs w:val="28"/>
        </w:rPr>
      </w:pPr>
      <w:r w:rsidRPr="00D95EFA">
        <w:rPr>
          <w:rFonts w:ascii="Times New Roman" w:hAnsi="Times New Roman"/>
          <w:szCs w:val="28"/>
          <w:lang w:val="uk-UA"/>
        </w:rPr>
        <w:t>1.4.</w:t>
      </w:r>
      <w:r w:rsidR="00D95EFA" w:rsidRPr="00D95EFA">
        <w:rPr>
          <w:rFonts w:ascii="Times New Roman" w:hAnsi="Times New Roman"/>
          <w:szCs w:val="28"/>
          <w:lang w:val="uk-UA"/>
        </w:rPr>
        <w:t xml:space="preserve"> </w:t>
      </w:r>
      <w:r w:rsidRPr="00D95EFA">
        <w:rPr>
          <w:rFonts w:ascii="Times New Roman" w:hAnsi="Times New Roman"/>
          <w:szCs w:val="28"/>
          <w:lang w:val="uk-UA"/>
        </w:rPr>
        <w:t xml:space="preserve">У </w:t>
      </w:r>
      <w:r w:rsidR="00F215A2">
        <w:rPr>
          <w:rFonts w:ascii="Times New Roman" w:hAnsi="Times New Roman"/>
          <w:szCs w:val="28"/>
          <w:lang w:val="uk-UA"/>
        </w:rPr>
        <w:t>Р</w:t>
      </w:r>
      <w:r w:rsidRPr="00D95EFA">
        <w:rPr>
          <w:rFonts w:ascii="Times New Roman" w:hAnsi="Times New Roman"/>
          <w:szCs w:val="28"/>
          <w:lang w:val="uk-UA"/>
        </w:rPr>
        <w:t>озділі 5 «</w:t>
      </w:r>
      <w:r w:rsidRPr="00D95EFA">
        <w:rPr>
          <w:rFonts w:ascii="Times New Roman" w:hAnsi="Times New Roman"/>
          <w:iCs/>
          <w:szCs w:val="28"/>
          <w:lang w:val="uk-UA"/>
        </w:rPr>
        <w:t>Напрями діяльності та заходи»</w:t>
      </w:r>
      <w:r w:rsidR="00F0593B">
        <w:rPr>
          <w:rFonts w:ascii="Times New Roman" w:hAnsi="Times New Roman"/>
          <w:iCs/>
          <w:szCs w:val="28"/>
          <w:lang w:val="uk-UA"/>
        </w:rPr>
        <w:t>,</w:t>
      </w:r>
      <w:r w:rsidRPr="00D95EFA">
        <w:rPr>
          <w:rFonts w:ascii="Times New Roman" w:hAnsi="Times New Roman"/>
          <w:iCs/>
          <w:szCs w:val="28"/>
          <w:lang w:val="uk-UA"/>
        </w:rPr>
        <w:t xml:space="preserve"> у позиції</w:t>
      </w:r>
      <w:r w:rsidRPr="00D95EFA">
        <w:rPr>
          <w:rFonts w:ascii="Times New Roman" w:hAnsi="Times New Roman"/>
          <w:b/>
          <w:iCs/>
          <w:szCs w:val="28"/>
          <w:lang w:val="uk-UA"/>
        </w:rPr>
        <w:t xml:space="preserve"> </w:t>
      </w:r>
      <w:r w:rsidR="00D95EFA">
        <w:rPr>
          <w:rFonts w:ascii="Times New Roman" w:hAnsi="Times New Roman"/>
          <w:b/>
          <w:iCs/>
          <w:szCs w:val="28"/>
          <w:lang w:val="uk-UA"/>
        </w:rPr>
        <w:t>«</w:t>
      </w:r>
      <w:r w:rsidRPr="00D95EFA">
        <w:rPr>
          <w:rFonts w:ascii="Times New Roman" w:hAnsi="Times New Roman"/>
          <w:szCs w:val="28"/>
          <w:lang w:val="uk-UA"/>
        </w:rPr>
        <w:t>Забезпечення лікарськими засобами пільгових категорій населення  у разі амбулаторного лікування»</w:t>
      </w:r>
      <w:r w:rsidR="00F0593B">
        <w:rPr>
          <w:rFonts w:ascii="Times New Roman" w:hAnsi="Times New Roman"/>
          <w:szCs w:val="28"/>
          <w:lang w:val="uk-UA"/>
        </w:rPr>
        <w:t>,</w:t>
      </w:r>
      <w:r w:rsidRPr="00D95EFA">
        <w:rPr>
          <w:rFonts w:ascii="Times New Roman" w:hAnsi="Times New Roman"/>
          <w:szCs w:val="28"/>
          <w:lang w:val="uk-UA"/>
        </w:rPr>
        <w:t xml:space="preserve"> у графі </w:t>
      </w:r>
      <w:r w:rsidR="00D95EFA">
        <w:rPr>
          <w:rFonts w:ascii="Times New Roman" w:hAnsi="Times New Roman"/>
          <w:szCs w:val="28"/>
          <w:lang w:val="uk-UA"/>
        </w:rPr>
        <w:t>«</w:t>
      </w:r>
      <w:proofErr w:type="spellStart"/>
      <w:r w:rsidRPr="00D95EFA">
        <w:rPr>
          <w:rFonts w:ascii="Times New Roman" w:hAnsi="Times New Roman"/>
          <w:szCs w:val="28"/>
          <w:lang w:val="uk-UA"/>
        </w:rPr>
        <w:t>Орiєнтованi</w:t>
      </w:r>
      <w:proofErr w:type="spellEnd"/>
      <w:r w:rsidRPr="00D95EFA">
        <w:rPr>
          <w:rFonts w:ascii="Times New Roman" w:hAnsi="Times New Roman"/>
          <w:szCs w:val="28"/>
          <w:lang w:val="uk-UA"/>
        </w:rPr>
        <w:t xml:space="preserve"> обсяги фінансування</w:t>
      </w:r>
      <w:r w:rsidR="007236CE">
        <w:rPr>
          <w:rFonts w:ascii="Times New Roman" w:hAnsi="Times New Roman"/>
          <w:szCs w:val="28"/>
          <w:lang w:val="uk-UA"/>
        </w:rPr>
        <w:t>, грн.</w:t>
      </w:r>
      <w:r w:rsidRPr="00D95EFA">
        <w:rPr>
          <w:rFonts w:ascii="Times New Roman" w:hAnsi="Times New Roman"/>
          <w:szCs w:val="28"/>
          <w:lang w:val="uk-UA"/>
        </w:rPr>
        <w:t xml:space="preserve">» цифри </w:t>
      </w:r>
      <w:r w:rsidR="007236CE">
        <w:rPr>
          <w:rFonts w:ascii="Times New Roman" w:hAnsi="Times New Roman"/>
          <w:szCs w:val="28"/>
          <w:lang w:val="uk-UA"/>
        </w:rPr>
        <w:t>«</w:t>
      </w:r>
      <w:r w:rsidRPr="00D95EFA">
        <w:rPr>
          <w:rFonts w:ascii="Times New Roman" w:hAnsi="Times New Roman"/>
          <w:szCs w:val="28"/>
          <w:lang w:val="uk-UA"/>
        </w:rPr>
        <w:t>623912,00</w:t>
      </w:r>
      <w:r w:rsidR="007236CE">
        <w:rPr>
          <w:rFonts w:ascii="Times New Roman" w:hAnsi="Times New Roman"/>
          <w:szCs w:val="28"/>
          <w:lang w:val="uk-UA"/>
        </w:rPr>
        <w:t>»</w:t>
      </w:r>
      <w:r w:rsidRPr="00D95EFA">
        <w:rPr>
          <w:rFonts w:ascii="Times New Roman" w:hAnsi="Times New Roman"/>
          <w:szCs w:val="28"/>
          <w:lang w:val="uk-UA"/>
        </w:rPr>
        <w:t xml:space="preserve"> </w:t>
      </w:r>
      <w:r w:rsidRPr="00D95EFA">
        <w:rPr>
          <w:rFonts w:ascii="Times New Roman" w:hAnsi="Times New Roman"/>
          <w:szCs w:val="28"/>
        </w:rPr>
        <w:t>замінити цифрами «</w:t>
      </w:r>
      <w:r w:rsidR="00D95EFA" w:rsidRPr="00D95EFA">
        <w:rPr>
          <w:rFonts w:ascii="Times New Roman" w:hAnsi="Times New Roman"/>
          <w:szCs w:val="28"/>
          <w:lang w:val="uk-UA" w:eastAsia="uk-UA"/>
        </w:rPr>
        <w:t>793 843,00</w:t>
      </w:r>
      <w:r w:rsidRPr="00D95EFA">
        <w:rPr>
          <w:rFonts w:ascii="Times New Roman" w:hAnsi="Times New Roman"/>
          <w:szCs w:val="28"/>
        </w:rPr>
        <w:t>».</w:t>
      </w:r>
    </w:p>
    <w:p w:rsidR="00A5174F" w:rsidRPr="003A5238" w:rsidRDefault="007236CE" w:rsidP="00A5174F">
      <w:pPr>
        <w:tabs>
          <w:tab w:val="left" w:pos="3165"/>
        </w:tabs>
        <w:spacing w:line="276" w:lineRule="auto"/>
        <w:ind w:firstLine="567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ru-RU" w:eastAsia="uk-UA"/>
        </w:rPr>
        <w:t>2</w:t>
      </w:r>
      <w:r w:rsidR="00A5174F" w:rsidRPr="003A5238">
        <w:rPr>
          <w:rFonts w:eastAsiaTheme="minorEastAsia"/>
          <w:szCs w:val="28"/>
          <w:lang w:val="uk-UA" w:eastAsia="uk-UA"/>
        </w:rPr>
        <w:t xml:space="preserve">. Відповідальність за виконання цього рішення покладається на заступника міського </w:t>
      </w:r>
      <w:r w:rsidR="00A5174F" w:rsidRPr="003A5238">
        <w:rPr>
          <w:rFonts w:eastAsiaTheme="minorEastAsia"/>
          <w:szCs w:val="28"/>
          <w:lang w:val="en-US" w:eastAsia="uk-UA"/>
        </w:rPr>
        <w:t>p</w:t>
      </w:r>
      <w:r w:rsidR="00A5174F" w:rsidRPr="003A5238">
        <w:rPr>
          <w:rFonts w:eastAsiaTheme="minorEastAsia"/>
          <w:szCs w:val="28"/>
          <w:lang w:val="uk-UA" w:eastAsia="uk-UA"/>
        </w:rPr>
        <w:t xml:space="preserve">голови з питань діяльності виконавчих органів ради </w:t>
      </w:r>
      <w:r w:rsidR="00F0593B">
        <w:rPr>
          <w:rFonts w:eastAsiaTheme="minorEastAsia"/>
          <w:szCs w:val="28"/>
          <w:lang w:val="uk-UA" w:eastAsia="uk-UA"/>
        </w:rPr>
        <w:t>Оксану</w:t>
      </w:r>
      <w:r w:rsidR="00A5174F" w:rsidRPr="003A5238">
        <w:rPr>
          <w:rFonts w:eastAsiaTheme="minorEastAsia"/>
          <w:szCs w:val="28"/>
          <w:lang w:val="uk-UA" w:eastAsia="uk-UA"/>
        </w:rPr>
        <w:t> Степаненко.</w:t>
      </w:r>
    </w:p>
    <w:p w:rsidR="00A5174F" w:rsidRPr="003A5238" w:rsidRDefault="007236CE" w:rsidP="00A5174F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ru-RU" w:eastAsia="uk-UA"/>
        </w:rPr>
        <w:t>3</w:t>
      </w:r>
      <w:r w:rsidR="00A5174F" w:rsidRPr="003A5238">
        <w:rPr>
          <w:rFonts w:eastAsiaTheme="minorEastAsia"/>
          <w:szCs w:val="28"/>
          <w:lang w:val="uk-UA" w:eastAsia="uk-UA"/>
        </w:rPr>
        <w:t>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5174F" w:rsidRDefault="00A5174F" w:rsidP="00A5174F">
      <w:pPr>
        <w:spacing w:line="276" w:lineRule="auto"/>
        <w:rPr>
          <w:lang w:val="uk-UA"/>
        </w:rPr>
      </w:pPr>
    </w:p>
    <w:p w:rsidR="000B5390" w:rsidRPr="003A5238" w:rsidRDefault="000B5390" w:rsidP="00A5174F">
      <w:pPr>
        <w:spacing w:line="276" w:lineRule="auto"/>
        <w:rPr>
          <w:lang w:val="uk-UA"/>
        </w:rPr>
      </w:pPr>
    </w:p>
    <w:p w:rsidR="00A5174F" w:rsidRPr="007236CE" w:rsidRDefault="00A5174F" w:rsidP="007236CE">
      <w:pPr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A5174F" w:rsidRPr="003A5238" w:rsidRDefault="00A5174F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3A5238">
        <w:rPr>
          <w:rFonts w:ascii="Times New Roman" w:hAnsi="Times New Roman"/>
          <w:b/>
          <w:szCs w:val="28"/>
        </w:rPr>
        <w:t xml:space="preserve">Міський голова                               </w:t>
      </w:r>
      <w:r w:rsidR="000B5390">
        <w:rPr>
          <w:rFonts w:ascii="Times New Roman" w:hAnsi="Times New Roman"/>
          <w:b/>
          <w:szCs w:val="28"/>
        </w:rPr>
        <w:t xml:space="preserve">                              </w:t>
      </w:r>
      <w:r w:rsidRPr="003A5238">
        <w:rPr>
          <w:rFonts w:ascii="Times New Roman" w:hAnsi="Times New Roman"/>
          <w:b/>
          <w:szCs w:val="28"/>
        </w:rPr>
        <w:t xml:space="preserve">    </w:t>
      </w:r>
      <w:r w:rsidR="000B5390">
        <w:rPr>
          <w:rFonts w:ascii="Times New Roman" w:hAnsi="Times New Roman"/>
          <w:b/>
          <w:szCs w:val="28"/>
          <w:lang w:val="uk-UA"/>
        </w:rPr>
        <w:t xml:space="preserve">    </w:t>
      </w:r>
      <w:r w:rsidRPr="003A5238">
        <w:rPr>
          <w:rFonts w:ascii="Times New Roman" w:hAnsi="Times New Roman"/>
          <w:b/>
          <w:szCs w:val="28"/>
        </w:rPr>
        <w:t xml:space="preserve"> </w:t>
      </w:r>
      <w:proofErr w:type="spellStart"/>
      <w:r w:rsidR="000B5390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="000B5390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САУЛКО</w:t>
      </w:r>
    </w:p>
    <w:p w:rsidR="00A5174F" w:rsidRPr="003A5238" w:rsidRDefault="000B5390" w:rsidP="00A5174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</w:t>
      </w:r>
    </w:p>
    <w:p w:rsidR="007A35D7" w:rsidRPr="003A5238" w:rsidRDefault="00754E8C">
      <w:pPr>
        <w:rPr>
          <w:lang w:val="uk-UA"/>
        </w:rPr>
      </w:pPr>
    </w:p>
    <w:sectPr w:rsidR="007A35D7" w:rsidRPr="003A5238" w:rsidSect="001E08CC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2E8"/>
    <w:multiLevelType w:val="multilevel"/>
    <w:tmpl w:val="256889F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D4A0C3B"/>
    <w:multiLevelType w:val="hybridMultilevel"/>
    <w:tmpl w:val="38206B1E"/>
    <w:lvl w:ilvl="0" w:tplc="DDC0BFBC">
      <w:start w:val="1"/>
      <w:numFmt w:val="decimal"/>
      <w:lvlText w:val="%1."/>
      <w:lvlJc w:val="left"/>
      <w:pPr>
        <w:ind w:left="720" w:hanging="360"/>
      </w:pPr>
      <w:rPr>
        <w:rFonts w:ascii="Antiqua" w:hAnsi="Antiqu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0012D"/>
    <w:multiLevelType w:val="multilevel"/>
    <w:tmpl w:val="9D3A6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74F"/>
    <w:rsid w:val="00014F43"/>
    <w:rsid w:val="0002151A"/>
    <w:rsid w:val="00026CD3"/>
    <w:rsid w:val="000B5390"/>
    <w:rsid w:val="000D6B73"/>
    <w:rsid w:val="001E08CC"/>
    <w:rsid w:val="0035024D"/>
    <w:rsid w:val="00365EB8"/>
    <w:rsid w:val="003A5238"/>
    <w:rsid w:val="00432210"/>
    <w:rsid w:val="00475EFC"/>
    <w:rsid w:val="006A6C02"/>
    <w:rsid w:val="006B6E23"/>
    <w:rsid w:val="006D6834"/>
    <w:rsid w:val="006E46F8"/>
    <w:rsid w:val="007236CE"/>
    <w:rsid w:val="00751558"/>
    <w:rsid w:val="00754E8C"/>
    <w:rsid w:val="00817AA2"/>
    <w:rsid w:val="00820B69"/>
    <w:rsid w:val="008412C3"/>
    <w:rsid w:val="008458D6"/>
    <w:rsid w:val="00916AD1"/>
    <w:rsid w:val="009250D4"/>
    <w:rsid w:val="00A5174F"/>
    <w:rsid w:val="00A75053"/>
    <w:rsid w:val="00B26AD2"/>
    <w:rsid w:val="00B741F8"/>
    <w:rsid w:val="00CA1BA9"/>
    <w:rsid w:val="00CB31D3"/>
    <w:rsid w:val="00D95EFA"/>
    <w:rsid w:val="00E472AB"/>
    <w:rsid w:val="00E67E1C"/>
    <w:rsid w:val="00EB1062"/>
    <w:rsid w:val="00EE269D"/>
    <w:rsid w:val="00F0593B"/>
    <w:rsid w:val="00F2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4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517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74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17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51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5174F"/>
    <w:pPr>
      <w:ind w:left="720"/>
      <w:contextualSpacing/>
    </w:pPr>
  </w:style>
  <w:style w:type="table" w:styleId="a6">
    <w:name w:val="Table Grid"/>
    <w:basedOn w:val="a1"/>
    <w:uiPriority w:val="39"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2022-08-18T11:27:00Z</cp:lastPrinted>
  <dcterms:created xsi:type="dcterms:W3CDTF">2022-05-11T08:19:00Z</dcterms:created>
  <dcterms:modified xsi:type="dcterms:W3CDTF">2022-09-16T08:12:00Z</dcterms:modified>
</cp:coreProperties>
</file>